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F" w:rsidRDefault="001E6B52">
      <w:pPr>
        <w:spacing w:before="76"/>
        <w:ind w:left="641" w:right="59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 w:rsidR="00814B15">
        <w:rPr>
          <w:b/>
          <w:sz w:val="20"/>
        </w:rPr>
        <w:t>A.S. 2023/24</w:t>
      </w:r>
    </w:p>
    <w:p w:rsidR="00CC425F" w:rsidRDefault="00CC425F">
      <w:pPr>
        <w:pStyle w:val="Corpodeltesto"/>
        <w:ind w:left="0"/>
        <w:jc w:val="left"/>
        <w:rPr>
          <w:b/>
        </w:rPr>
      </w:pPr>
    </w:p>
    <w:p w:rsidR="00CC425F" w:rsidRDefault="00CC425F">
      <w:pPr>
        <w:pStyle w:val="Corpodeltesto"/>
        <w:spacing w:before="9"/>
        <w:ind w:left="0"/>
        <w:jc w:val="left"/>
        <w:rPr>
          <w:b/>
          <w:sz w:val="17"/>
        </w:rPr>
      </w:pPr>
    </w:p>
    <w:p w:rsidR="00CC425F" w:rsidRDefault="001E6B52">
      <w:pPr>
        <w:tabs>
          <w:tab w:val="left" w:pos="10613"/>
        </w:tabs>
        <w:ind w:left="599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C425F" w:rsidRDefault="00CC425F">
      <w:pPr>
        <w:pStyle w:val="Corpodeltesto"/>
        <w:ind w:left="0"/>
        <w:jc w:val="left"/>
        <w:rPr>
          <w:sz w:val="20"/>
        </w:rPr>
      </w:pPr>
    </w:p>
    <w:p w:rsidR="00CC425F" w:rsidRDefault="00D541BD">
      <w:pPr>
        <w:pStyle w:val="Corpodeltesto"/>
        <w:spacing w:before="10"/>
        <w:ind w:left="0"/>
        <w:jc w:val="left"/>
        <w:rPr>
          <w:sz w:val="15"/>
        </w:rPr>
      </w:pPr>
      <w:r w:rsidRPr="00D541BD">
        <w:pict>
          <v:shape id="_x0000_s1029" style="position:absolute;margin-left:327.05pt;margin-top:11.3pt;width:239.75pt;height:.1pt;z-index:-15728640;mso-wrap-distance-left:0;mso-wrap-distance-right:0;mso-position-horizontal-relative:page" coordorigin="6541,226" coordsize="4795,0" path="m6541,226r4795,e" filled="f" strokeweight=".14056mm">
            <v:path arrowok="t"/>
            <w10:wrap type="topAndBottom" anchorx="page"/>
          </v:shape>
        </w:pict>
      </w:r>
    </w:p>
    <w:p w:rsidR="00CC425F" w:rsidRDefault="00CC425F">
      <w:pPr>
        <w:pStyle w:val="Corpodeltesto"/>
        <w:ind w:left="0"/>
        <w:jc w:val="left"/>
        <w:rPr>
          <w:sz w:val="24"/>
        </w:rPr>
      </w:pPr>
    </w:p>
    <w:p w:rsidR="00CC425F" w:rsidRDefault="001E6B52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1E6B52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C425F" w:rsidRDefault="001E6B52">
      <w:pPr>
        <w:tabs>
          <w:tab w:val="left" w:pos="4418"/>
          <w:tab w:val="left" w:pos="5177"/>
          <w:tab w:val="left" w:pos="5416"/>
          <w:tab w:val="left" w:pos="6076"/>
          <w:tab w:val="left" w:pos="8403"/>
          <w:tab w:val="left" w:pos="10477"/>
          <w:tab w:val="left" w:pos="10740"/>
        </w:tabs>
        <w:spacing w:before="113" w:line="360" w:lineRule="auto"/>
        <w:ind w:left="212" w:right="123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(Testo</w:t>
      </w:r>
      <w:r>
        <w:rPr>
          <w:spacing w:val="18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CC425F" w:rsidRDefault="00CC425F">
      <w:pPr>
        <w:pStyle w:val="Corpodeltesto"/>
        <w:spacing w:before="7"/>
        <w:ind w:left="0"/>
        <w:jc w:val="left"/>
        <w:rPr>
          <w:b/>
          <w:sz w:val="24"/>
        </w:r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..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CC425F" w:rsidRDefault="001E6B52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C425F" w:rsidRDefault="001E6B52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rPr>
          <w:sz w:val="18"/>
        </w:rPr>
        <w:sectPr w:rsidR="00CC425F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C425F" w:rsidRDefault="001E6B52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deltesto"/>
        <w:spacing w:before="8"/>
        <w:ind w:left="0"/>
        <w:jc w:val="left"/>
        <w:rPr>
          <w:b/>
          <w:sz w:val="23"/>
        </w:rPr>
      </w:pPr>
    </w:p>
    <w:p w:rsidR="00CC425F" w:rsidRDefault="001E6B52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C425F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C425F" w:rsidRDefault="001E6B52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deltesto"/>
        <w:ind w:left="0"/>
        <w:jc w:val="left"/>
        <w:rPr>
          <w:b/>
          <w:sz w:val="26"/>
        </w:rPr>
      </w:pPr>
    </w:p>
    <w:p w:rsidR="00CC425F" w:rsidRDefault="001E6B52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D541BD">
      <w:pPr>
        <w:pStyle w:val="Corpodeltesto"/>
        <w:spacing w:before="7"/>
        <w:ind w:left="0"/>
        <w:jc w:val="left"/>
        <w:rPr>
          <w:sz w:val="26"/>
        </w:rPr>
      </w:pPr>
      <w:r w:rsidRPr="00D541BD">
        <w:pict>
          <v:shape id="_x0000_s1028" style="position:absolute;margin-left:80.2pt;margin-top:17.5pt;width:304.6pt;height:.1pt;z-index:-15728128;mso-wrap-distance-left:0;mso-wrap-distance-right:0;mso-position-horizontal-relative:page" coordorigin="1604,350" coordsize="6092,0" path="m1604,350r6091,e" filled="f" strokeweight=".14056mm">
            <v:path arrowok="t"/>
            <w10:wrap type="topAndBottom" anchorx="page"/>
          </v:shape>
        </w:pict>
      </w:r>
      <w:r w:rsidRPr="00D541BD">
        <w:pict>
          <v:shape id="_x0000_s1027" style="position:absolute;margin-left:80.2pt;margin-top:34.65pt;width:304.6pt;height:.1pt;z-index:-15727616;mso-wrap-distance-left:0;mso-wrap-distance-right:0;mso-position-horizontal-relative:page" coordorigin="1604,693" coordsize="6092,0" path="m1604,693r6091,e" filled="f" strokeweight=".14056mm">
            <v:path arrowok="t"/>
            <w10:wrap type="topAndBottom" anchorx="page"/>
          </v:shape>
        </w:pict>
      </w:r>
      <w:r w:rsidRPr="00D541BD">
        <w:pict>
          <v:shape id="_x0000_s1026" style="position:absolute;margin-left:80.2pt;margin-top:51.95pt;width:304.6pt;height:.1pt;z-index:-15727104;mso-wrap-distance-left:0;mso-wrap-distance-right:0;mso-position-horizontal-relative:page" coordorigin="1604,1039" coordsize="6092,0" path="m1604,1039r6091,e" filled="f" strokeweight=".14056mm">
            <v:path arrowok="t"/>
            <w10:wrap type="topAndBottom" anchorx="page"/>
          </v:shape>
        </w:pict>
      </w:r>
    </w:p>
    <w:p w:rsidR="00CC425F" w:rsidRDefault="00CC425F">
      <w:pPr>
        <w:pStyle w:val="Corpodeltesto"/>
        <w:spacing w:before="2"/>
        <w:ind w:left="0"/>
        <w:jc w:val="left"/>
        <w:rPr>
          <w:sz w:val="23"/>
        </w:rPr>
      </w:pPr>
    </w:p>
    <w:p w:rsidR="00CC425F" w:rsidRDefault="00CC425F">
      <w:pPr>
        <w:pStyle w:val="Corpodeltesto"/>
        <w:spacing w:before="5"/>
        <w:ind w:left="0"/>
        <w:jc w:val="left"/>
        <w:rPr>
          <w:sz w:val="23"/>
        </w:rPr>
      </w:pPr>
    </w:p>
    <w:p w:rsidR="00CC425F" w:rsidRDefault="00CC425F">
      <w:pPr>
        <w:pStyle w:val="Corpodeltesto"/>
        <w:ind w:left="0"/>
        <w:jc w:val="left"/>
        <w:rPr>
          <w:sz w:val="20"/>
        </w:rPr>
      </w:pPr>
    </w:p>
    <w:p w:rsidR="00CC425F" w:rsidRDefault="00CC425F">
      <w:pPr>
        <w:pStyle w:val="Corpodeltesto"/>
        <w:spacing w:before="10"/>
        <w:ind w:left="0"/>
        <w:jc w:val="left"/>
        <w:rPr>
          <w:sz w:val="19"/>
        </w:rPr>
      </w:pPr>
    </w:p>
    <w:p w:rsidR="00CC425F" w:rsidRDefault="001E6B52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1E6B52">
      <w:pPr>
        <w:tabs>
          <w:tab w:val="left" w:pos="10743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CC425F">
      <w:pPr>
        <w:rPr>
          <w:sz w:val="20"/>
        </w:rPr>
        <w:sectPr w:rsidR="00CC425F">
          <w:pgSz w:w="11910" w:h="16840"/>
          <w:pgMar w:top="1540" w:right="400" w:bottom="280" w:left="640" w:header="720" w:footer="720" w:gutter="0"/>
          <w:cols w:space="720"/>
        </w:sectPr>
      </w:pPr>
    </w:p>
    <w:p w:rsidR="00CC425F" w:rsidRDefault="001E6B52">
      <w:pPr>
        <w:pStyle w:val="Heading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CC425F" w:rsidRDefault="00CC425F">
      <w:pPr>
        <w:pStyle w:val="Corpodel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53"/>
        </w:tabs>
        <w:spacing w:before="1"/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del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del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C425F" w:rsidRDefault="00CC425F">
      <w:pPr>
        <w:pStyle w:val="Corpodeltesto"/>
        <w:spacing w:before="2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CC425F" w:rsidRDefault="001E6B52">
      <w:pPr>
        <w:pStyle w:val="Corpodeltesto"/>
        <w:ind w:right="166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CC425F" w:rsidRDefault="001E6B52">
      <w:pPr>
        <w:pStyle w:val="Corpodel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CC425F" w:rsidRDefault="001E6B52">
      <w:pPr>
        <w:pStyle w:val="Corpodel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C425F" w:rsidRDefault="001E6B52">
      <w:pPr>
        <w:pStyle w:val="Corpodel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CC425F" w:rsidRDefault="00CC425F">
      <w:pPr>
        <w:pStyle w:val="Corpodel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Corpodel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C425F" w:rsidRDefault="001E6B52">
      <w:pPr>
        <w:pStyle w:val="Corpodel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CC425F" w:rsidRDefault="001E6B52">
      <w:pPr>
        <w:pStyle w:val="Corpodel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CC425F" w:rsidRDefault="001E6B52">
      <w:pPr>
        <w:pStyle w:val="Corpodel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CC425F" w:rsidRDefault="00CC425F">
      <w:pPr>
        <w:pStyle w:val="Corpodeltesto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CC425F" w:rsidRDefault="00CC425F">
      <w:pPr>
        <w:jc w:val="both"/>
        <w:sectPr w:rsidR="00CC425F">
          <w:pgSz w:w="11910" w:h="16840"/>
          <w:pgMar w:top="1580" w:right="400" w:bottom="280" w:left="640" w:header="720" w:footer="720" w:gutter="0"/>
          <w:cols w:space="720"/>
        </w:sectPr>
      </w:pPr>
    </w:p>
    <w:p w:rsidR="00CC425F" w:rsidRDefault="001E6B52">
      <w:pPr>
        <w:pStyle w:val="Heading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CC425F" w:rsidRDefault="00CC425F">
      <w:pPr>
        <w:pStyle w:val="Corpodel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</w:t>
      </w:r>
      <w:r>
        <w:rPr>
          <w:spacing w:val="-1"/>
        </w:rPr>
        <w:t xml:space="preserve"> </w:t>
      </w:r>
      <w:r>
        <w:t xml:space="preserve">n. 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CC425F" w:rsidRDefault="00CC425F">
      <w:pPr>
        <w:pStyle w:val="Corpodeltesto"/>
        <w:spacing w:before="1"/>
        <w:ind w:left="0"/>
        <w:jc w:val="left"/>
        <w:rPr>
          <w:b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CC425F" w:rsidRDefault="00CC425F">
      <w:pPr>
        <w:pStyle w:val="Corpodeltesto"/>
        <w:ind w:left="0"/>
        <w:jc w:val="left"/>
        <w:rPr>
          <w:sz w:val="14"/>
        </w:r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 applicati</w:t>
      </w:r>
      <w:r>
        <w:rPr>
          <w:spacing w:val="1"/>
        </w:rPr>
        <w:t xml:space="preserve"> </w:t>
      </w:r>
      <w:r>
        <w:t>di segreteria</w:t>
      </w:r>
      <w:r>
        <w:rPr>
          <w:spacing w:val="-1"/>
        </w:rPr>
        <w:t xml:space="preserve"> </w:t>
      </w:r>
      <w:r>
        <w:t>e dei magazzinieri);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CC425F" w:rsidRDefault="00CC425F">
      <w:pPr>
        <w:pStyle w:val="Corpodeltesto"/>
        <w:ind w:left="0"/>
        <w:jc w:val="left"/>
      </w:pPr>
    </w:p>
    <w:p w:rsidR="00CC425F" w:rsidRDefault="001E6B52">
      <w:pPr>
        <w:pStyle w:val="Corpodel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 xml:space="preserve">in applicazione dell’art. 3, comma 6, dell’accordo </w:t>
      </w:r>
      <w:proofErr w:type="spellStart"/>
      <w:r>
        <w:t>A.R.A.N.</w:t>
      </w:r>
      <w:proofErr w:type="spellEnd"/>
      <w:r>
        <w:t xml:space="preserve"> / </w:t>
      </w:r>
      <w:proofErr w:type="spellStart"/>
      <w:r>
        <w:t>OO.SS</w:t>
      </w:r>
      <w:proofErr w:type="spellEnd"/>
      <w:r>
        <w:t>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CC425F" w:rsidRDefault="00CC425F">
      <w:pPr>
        <w:jc w:val="both"/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Corpodel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CC425F" w:rsidRDefault="00CC425F">
      <w:pPr>
        <w:pStyle w:val="Corpodel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CC425F" w:rsidRDefault="001E6B52">
      <w:pPr>
        <w:pStyle w:val="Corpodel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 in</w:t>
      </w:r>
      <w:r>
        <w:rPr>
          <w:spacing w:val="-4"/>
        </w:rPr>
        <w:t xml:space="preserve"> </w:t>
      </w:r>
      <w:r>
        <w:t>periodo di prova;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CC425F" w:rsidRDefault="00CC425F">
      <w:pPr>
        <w:pStyle w:val="Corpodeltesto"/>
        <w:spacing w:before="10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CC425F" w:rsidRDefault="001E6B52">
      <w:pPr>
        <w:pStyle w:val="Corpodel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CC425F" w:rsidRDefault="001E6B52">
      <w:pPr>
        <w:pStyle w:val="Corpodel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Corpodel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CC425F" w:rsidRDefault="00CC425F">
      <w:pPr>
        <w:pStyle w:val="Corpodeltesto"/>
        <w:ind w:left="0"/>
        <w:jc w:val="left"/>
        <w:rPr>
          <w:sz w:val="24"/>
        </w:rPr>
      </w:pPr>
    </w:p>
    <w:p w:rsidR="00CC425F" w:rsidRDefault="00CC425F">
      <w:pPr>
        <w:pStyle w:val="Corpodeltesto"/>
        <w:spacing w:before="10"/>
        <w:ind w:left="0"/>
        <w:jc w:val="left"/>
        <w:rPr>
          <w:sz w:val="19"/>
        </w:rPr>
      </w:pPr>
    </w:p>
    <w:p w:rsidR="00CC425F" w:rsidRDefault="001E6B52">
      <w:pPr>
        <w:pStyle w:val="Corpodel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CC425F" w:rsidRDefault="00CC425F">
      <w:pPr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CC425F" w:rsidRDefault="001E6B52">
      <w:pPr>
        <w:pStyle w:val="Corpodel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C425F" w:rsidRDefault="00CC425F">
      <w:pPr>
        <w:pStyle w:val="Corpodel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C425F" w:rsidRDefault="00CC425F">
      <w:pPr>
        <w:pStyle w:val="Corpodeltesto"/>
        <w:ind w:left="0"/>
        <w:jc w:val="left"/>
      </w:pPr>
    </w:p>
    <w:p w:rsidR="00CC425F" w:rsidRDefault="001E6B52">
      <w:pPr>
        <w:pStyle w:val="Corpodel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CC425F" w:rsidRDefault="00CC425F">
      <w:pPr>
        <w:pStyle w:val="Corpodel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CC425F" w:rsidRDefault="00CC425F">
      <w:pPr>
        <w:pStyle w:val="Corpodel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CC425F" w:rsidRDefault="001E6B52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CC425F" w:rsidRDefault="00CC425F">
      <w:pPr>
        <w:pStyle w:val="Corpodel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87"/>
        </w:tabs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C425F" w:rsidRDefault="00CC425F">
      <w:pPr>
        <w:pStyle w:val="Corpodel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del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del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proofErr w:type="spellStart"/>
      <w:r>
        <w:t>gg</w:t>
      </w:r>
      <w:proofErr w:type="spellEnd"/>
      <w:r>
        <w:t>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CC425F" w:rsidSect="00CC425F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7F8"/>
    <w:multiLevelType w:val="hybridMultilevel"/>
    <w:tmpl w:val="D96454F0"/>
    <w:lvl w:ilvl="0" w:tplc="F1CA6D2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AA0C02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12CEAFEA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5B4C0822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68E812A2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2042CCD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1F2E905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6926577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2D326786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>
    <w:nsid w:val="402E597E"/>
    <w:multiLevelType w:val="hybridMultilevel"/>
    <w:tmpl w:val="22880E76"/>
    <w:lvl w:ilvl="0" w:tplc="1D3AADD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CC402F2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657E166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1E76F048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902A0452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FA74BA9E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B638150A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876CB512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2946E9D6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>
    <w:nsid w:val="493B0D7D"/>
    <w:multiLevelType w:val="hybridMultilevel"/>
    <w:tmpl w:val="3DA8D064"/>
    <w:lvl w:ilvl="0" w:tplc="19A2D57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218BA68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A99E8FBA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35B27FE0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2460FF7C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D060827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CE5A04DC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A8041E50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6A4E91B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3">
    <w:nsid w:val="50761062"/>
    <w:multiLevelType w:val="hybridMultilevel"/>
    <w:tmpl w:val="7736BE9C"/>
    <w:lvl w:ilvl="0" w:tplc="F54C13F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6612F2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010BB8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E664099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AEA2F498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92AC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BD668BB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B346365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AF0E50D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">
    <w:nsid w:val="5A727DBE"/>
    <w:multiLevelType w:val="hybridMultilevel"/>
    <w:tmpl w:val="CEF64220"/>
    <w:lvl w:ilvl="0" w:tplc="2FC63604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3CA9C6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8B944D8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002A9B36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E7FC5F7A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6450EA22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AF68940E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59C2CF88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1344714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5">
    <w:nsid w:val="648C1896"/>
    <w:multiLevelType w:val="hybridMultilevel"/>
    <w:tmpl w:val="F4028C0C"/>
    <w:lvl w:ilvl="0" w:tplc="1C623FB2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287DDC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C4D0FE4E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8F6A3DDC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8E780248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E30009BA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9B00E9A4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CF02018E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1EC27BFA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abstractNum w:abstractNumId="6">
    <w:nsid w:val="6E2D73B1"/>
    <w:multiLevelType w:val="hybridMultilevel"/>
    <w:tmpl w:val="4316348E"/>
    <w:lvl w:ilvl="0" w:tplc="9BDA82E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A64ECE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8B6E7AEA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CBE463F4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098A5C5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DD267572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F8402FF2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CB62F3E0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91BED2E8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C425F"/>
    <w:rsid w:val="001E6B52"/>
    <w:rsid w:val="00814B15"/>
    <w:rsid w:val="00CC425F"/>
    <w:rsid w:val="00D5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2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425F"/>
    <w:pPr>
      <w:ind w:left="212"/>
      <w:jc w:val="both"/>
    </w:pPr>
  </w:style>
  <w:style w:type="paragraph" w:customStyle="1" w:styleId="Heading1">
    <w:name w:val="Heading 1"/>
    <w:basedOn w:val="Normale"/>
    <w:uiPriority w:val="1"/>
    <w:qFormat/>
    <w:rsid w:val="00CC425F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425F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C42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3951</Words>
  <Characters>22525</Characters>
  <Application>Microsoft Office Word</Application>
  <DocSecurity>0</DocSecurity>
  <Lines>187</Lines>
  <Paragraphs>52</Paragraphs>
  <ScaleCrop>false</ScaleCrop>
  <Company/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pc</cp:lastModifiedBy>
  <cp:revision>2</cp:revision>
  <dcterms:created xsi:type="dcterms:W3CDTF">2023-02-18T10:36:00Z</dcterms:created>
  <dcterms:modified xsi:type="dcterms:W3CDTF">2023-02-18T10:36:00Z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</Properties>
</file>